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957" w:rsidRPr="00A55957" w:rsidRDefault="00A55957" w:rsidP="00A55957">
      <w:pPr>
        <w:contextualSpacing/>
      </w:pPr>
      <w:r w:rsidRPr="00A55957">
        <w:t>Curriculum is everything that is utilized to get from standards to student achievement.</w:t>
      </w:r>
    </w:p>
    <w:p w:rsidR="00A55957" w:rsidRPr="00A55957" w:rsidRDefault="00A55957" w:rsidP="00A55957">
      <w:pPr>
        <w:contextualSpacing/>
      </w:pPr>
      <w:r w:rsidRPr="00A55957">
        <w:t>At some interval, these things happen:</w:t>
      </w:r>
    </w:p>
    <w:p w:rsidR="005C7269" w:rsidRDefault="005C7269" w:rsidP="00A55957">
      <w:pPr>
        <w:contextualSpacing/>
      </w:pPr>
    </w:p>
    <w:p w:rsidR="00A94CB8" w:rsidRDefault="00A55957" w:rsidP="00F22435">
      <w:pPr>
        <w:contextualSpacing/>
      </w:pPr>
      <w:r w:rsidRPr="00A55957">
        <w:t xml:space="preserve">This used to be a staggered five year cycle, with a few content areas added annually, so that all were updated in the five year </w:t>
      </w:r>
      <w:r w:rsidR="005C7269">
        <w:t>period, then</w:t>
      </w:r>
      <w:r w:rsidRPr="00A55957">
        <w:t xml:space="preserve"> </w:t>
      </w:r>
      <w:r w:rsidR="00A94CB8">
        <w:t>the cycle began again.</w:t>
      </w:r>
    </w:p>
    <w:p w:rsidR="00A94CB8" w:rsidRDefault="00A94CB8" w:rsidP="00F22435">
      <w:pPr>
        <w:contextualSpacing/>
      </w:pPr>
    </w:p>
    <w:p w:rsidR="00A94CB8" w:rsidRDefault="00A94CB8" w:rsidP="00F22435">
      <w:pPr>
        <w:contextualSpacing/>
      </w:pPr>
      <w:r>
        <w:t>You know from the Call for Change module that our state board of education has made a commitment to move to Common Core and Essential Standards by 2012, with new assessments to follow in 2012-13</w:t>
      </w:r>
    </w:p>
    <w:p w:rsidR="00A94CB8" w:rsidRDefault="00A94CB8" w:rsidP="00F22435">
      <w:pPr>
        <w:contextualSpacing/>
      </w:pPr>
    </w:p>
    <w:p w:rsidR="00737AE9" w:rsidRDefault="00737AE9" w:rsidP="00F22435">
      <w:pPr>
        <w:contextualSpacing/>
      </w:pPr>
      <w:r>
        <w:t>So for the first time in history, we m</w:t>
      </w:r>
      <w:r w:rsidR="00A94CB8">
        <w:t>ust consider how to get from new</w:t>
      </w:r>
      <w:r>
        <w:t xml:space="preserve"> state standards to student achievement </w:t>
      </w:r>
      <w:r w:rsidR="00A94CB8">
        <w:t>for</w:t>
      </w:r>
      <w:r>
        <w:t xml:space="preserve"> every content area simultaneously.</w:t>
      </w:r>
    </w:p>
    <w:p w:rsidR="00737AE9" w:rsidRDefault="00737AE9" w:rsidP="00F22435">
      <w:pPr>
        <w:contextualSpacing/>
      </w:pPr>
    </w:p>
    <w:p w:rsidR="00F22435" w:rsidRDefault="00A94CB8" w:rsidP="00A94CB8">
      <w:pPr>
        <w:contextualSpacing/>
      </w:pPr>
      <w:r>
        <w:t xml:space="preserve">This is an ambitious journey, and it begins </w:t>
      </w:r>
      <w:r w:rsidR="00F22435">
        <w:t>here, with you, at this institute.</w:t>
      </w:r>
    </w:p>
    <w:p w:rsidR="00737AE9" w:rsidRDefault="00737AE9" w:rsidP="00F22435">
      <w:pPr>
        <w:contextualSpacing/>
      </w:pPr>
    </w:p>
    <w:p w:rsidR="00F22435" w:rsidRDefault="00A94CB8" w:rsidP="00F22435">
      <w:pPr>
        <w:contextualSpacing/>
      </w:pPr>
      <w:r>
        <w:t>If you think of it as a bus, we are loading it</w:t>
      </w:r>
      <w:r w:rsidR="00F22435">
        <w:t xml:space="preserve"> with a variety of people, serving in various roles.</w:t>
      </w:r>
    </w:p>
    <w:p w:rsidR="00F22435" w:rsidRDefault="00F22435" w:rsidP="00F33F39">
      <w:pPr>
        <w:contextualSpacing/>
      </w:pPr>
      <w:r>
        <w:t>Your</w:t>
      </w:r>
      <w:r w:rsidRPr="00F22435">
        <w:t xml:space="preserve"> LEA </w:t>
      </w:r>
      <w:r w:rsidR="00F33F39" w:rsidRPr="00F22435">
        <w:t>team</w:t>
      </w:r>
      <w:r w:rsidR="00F33F39">
        <w:t>s, as well as DPI support for Content areas, Instructional Technology, and Professional development are all here for these two days, working together so you will have the knowledge, skills, and tools to prepare to i</w:t>
      </w:r>
      <w:r w:rsidRPr="00F22435">
        <w:t xml:space="preserve">mplementation the </w:t>
      </w:r>
      <w:r w:rsidR="00F33F39">
        <w:t>new state standards beginning in 2012.</w:t>
      </w:r>
    </w:p>
    <w:p w:rsidR="00F33F39" w:rsidRDefault="00F33F39" w:rsidP="00F33F39">
      <w:pPr>
        <w:contextualSpacing/>
      </w:pPr>
    </w:p>
    <w:p w:rsidR="00F33F39" w:rsidRDefault="00737AE9" w:rsidP="00F33F39">
      <w:pPr>
        <w:contextualSpacing/>
      </w:pPr>
      <w:r>
        <w:t>When the</w:t>
      </w:r>
      <w:r w:rsidR="00F33F39">
        <w:t xml:space="preserve"> bus leaves this institute, you will carry the relationships and information developed here back to your districts and</w:t>
      </w:r>
      <w:r w:rsidR="00A94CB8">
        <w:t xml:space="preserve"> </w:t>
      </w:r>
      <w:proofErr w:type="gramStart"/>
      <w:r w:rsidR="00A94CB8">
        <w:t>use</w:t>
      </w:r>
      <w:proofErr w:type="gramEnd"/>
      <w:r w:rsidR="00A94CB8">
        <w:t xml:space="preserve"> them as a roadmap to </w:t>
      </w:r>
      <w:r w:rsidR="00F33F39">
        <w:t>begin preparing your systems and structures for the work.</w:t>
      </w:r>
    </w:p>
    <w:p w:rsidR="00737AE9" w:rsidRDefault="00737AE9" w:rsidP="00F22435">
      <w:pPr>
        <w:contextualSpacing/>
      </w:pPr>
    </w:p>
    <w:p w:rsidR="00F22435" w:rsidRPr="00F22435" w:rsidRDefault="00F22435" w:rsidP="00F22435">
      <w:pPr>
        <w:contextualSpacing/>
      </w:pPr>
      <w:r w:rsidRPr="00F22435">
        <w:t xml:space="preserve">The task </w:t>
      </w:r>
      <w:r w:rsidR="00F33F39">
        <w:t>will be two fold</w:t>
      </w:r>
    </w:p>
    <w:p w:rsidR="00000000" w:rsidRPr="00F22435" w:rsidRDefault="001368F8" w:rsidP="00F22435">
      <w:pPr>
        <w:numPr>
          <w:ilvl w:val="0"/>
          <w:numId w:val="1"/>
        </w:numPr>
        <w:contextualSpacing/>
      </w:pPr>
      <w:r w:rsidRPr="00F22435">
        <w:t xml:space="preserve">To create teams to </w:t>
      </w:r>
      <w:r w:rsidR="00F33F39">
        <w:t>develop</w:t>
      </w:r>
      <w:r w:rsidRPr="00F22435">
        <w:t xml:space="preserve"> the local curriculum</w:t>
      </w:r>
    </w:p>
    <w:p w:rsidR="00000000" w:rsidRPr="00F22435" w:rsidRDefault="001368F8" w:rsidP="00F22435">
      <w:pPr>
        <w:numPr>
          <w:ilvl w:val="0"/>
          <w:numId w:val="2"/>
        </w:numPr>
        <w:contextualSpacing/>
      </w:pPr>
      <w:r w:rsidRPr="00F22435">
        <w:t xml:space="preserve">To </w:t>
      </w:r>
      <w:r w:rsidR="00F33F39">
        <w:t>prepare teachers in your district for the transition to the new standards</w:t>
      </w:r>
    </w:p>
    <w:p w:rsidR="00737AE9" w:rsidRDefault="00737AE9" w:rsidP="00F33F39">
      <w:pPr>
        <w:contextualSpacing/>
      </w:pPr>
    </w:p>
    <w:p w:rsidR="00000000" w:rsidRPr="00F22435" w:rsidRDefault="00F33F39" w:rsidP="00F33F39">
      <w:pPr>
        <w:contextualSpacing/>
      </w:pPr>
      <w:r>
        <w:t>It will be important to have five voices represented on your working teams:</w:t>
      </w:r>
    </w:p>
    <w:p w:rsidR="00F22435" w:rsidRPr="00F22435" w:rsidRDefault="00F22435" w:rsidP="00F33F39">
      <w:pPr>
        <w:pStyle w:val="ListParagraph"/>
        <w:numPr>
          <w:ilvl w:val="0"/>
          <w:numId w:val="3"/>
        </w:numPr>
      </w:pPr>
      <w:r w:rsidRPr="00F22435">
        <w:t xml:space="preserve">District leader voices, </w:t>
      </w:r>
    </w:p>
    <w:p w:rsidR="00F22435" w:rsidRPr="00F22435" w:rsidRDefault="00F22435" w:rsidP="00F33F39">
      <w:pPr>
        <w:pStyle w:val="ListParagraph"/>
        <w:numPr>
          <w:ilvl w:val="0"/>
          <w:numId w:val="3"/>
        </w:numPr>
      </w:pPr>
      <w:r w:rsidRPr="00F22435">
        <w:t xml:space="preserve">Curriculum design voices,  </w:t>
      </w:r>
    </w:p>
    <w:p w:rsidR="00F22435" w:rsidRPr="00F22435" w:rsidRDefault="00F22435" w:rsidP="00F33F39">
      <w:pPr>
        <w:pStyle w:val="ListParagraph"/>
        <w:numPr>
          <w:ilvl w:val="0"/>
          <w:numId w:val="3"/>
        </w:numPr>
      </w:pPr>
      <w:r w:rsidRPr="00F22435">
        <w:t xml:space="preserve">Content expert voices, </w:t>
      </w:r>
    </w:p>
    <w:p w:rsidR="00F22435" w:rsidRPr="00F22435" w:rsidRDefault="00F22435" w:rsidP="00F33F39">
      <w:pPr>
        <w:pStyle w:val="ListParagraph"/>
        <w:numPr>
          <w:ilvl w:val="0"/>
          <w:numId w:val="3"/>
        </w:numPr>
      </w:pPr>
      <w:r w:rsidRPr="00F22435">
        <w:t xml:space="preserve">School level influence (reality check) voices, </w:t>
      </w:r>
    </w:p>
    <w:p w:rsidR="00F22435" w:rsidRPr="00F22435" w:rsidRDefault="00F22435" w:rsidP="00F33F39">
      <w:pPr>
        <w:pStyle w:val="ListParagraph"/>
        <w:numPr>
          <w:ilvl w:val="0"/>
          <w:numId w:val="3"/>
        </w:numPr>
      </w:pPr>
      <w:r w:rsidRPr="00F22435">
        <w:t>Community voices</w:t>
      </w:r>
    </w:p>
    <w:p w:rsidR="00CF44B0" w:rsidRDefault="00737AE9">
      <w:r>
        <w:t>The working teams will be</w:t>
      </w:r>
      <w:r w:rsidR="00A55957">
        <w:t xml:space="preserve"> designing your local curricula, and we will begin our work here</w:t>
      </w:r>
      <w:r w:rsidR="005C7269">
        <w:t>. Our priority is to make sure that there is consistency and strength here, because in 2012, schools must address a new set of standards for all content areas.</w:t>
      </w:r>
    </w:p>
    <w:p w:rsidR="005C7269" w:rsidRDefault="001368F8">
      <w:r>
        <w:t>Our goal for this session is to reach</w:t>
      </w:r>
      <w:r w:rsidR="005C7269">
        <w:t xml:space="preserve"> a common understanding of what we mean by local curricula.</w:t>
      </w:r>
    </w:p>
    <w:p w:rsidR="001368F8" w:rsidRDefault="001368F8">
      <w:r>
        <w:t>Let’s begin by determining who is in the room.</w:t>
      </w:r>
    </w:p>
    <w:sectPr w:rsidR="001368F8" w:rsidSect="00CF44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72C61"/>
    <w:multiLevelType w:val="hybridMultilevel"/>
    <w:tmpl w:val="A1DE6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135057"/>
    <w:multiLevelType w:val="hybridMultilevel"/>
    <w:tmpl w:val="C9CAC234"/>
    <w:lvl w:ilvl="0" w:tplc="F34C3D74">
      <w:start w:val="2"/>
      <w:numFmt w:val="decimal"/>
      <w:lvlText w:val="%1)"/>
      <w:lvlJc w:val="left"/>
      <w:pPr>
        <w:tabs>
          <w:tab w:val="num" w:pos="720"/>
        </w:tabs>
        <w:ind w:left="720" w:hanging="360"/>
      </w:pPr>
    </w:lvl>
    <w:lvl w:ilvl="1" w:tplc="E1D0A240" w:tentative="1">
      <w:start w:val="1"/>
      <w:numFmt w:val="decimal"/>
      <w:lvlText w:val="%2)"/>
      <w:lvlJc w:val="left"/>
      <w:pPr>
        <w:tabs>
          <w:tab w:val="num" w:pos="1440"/>
        </w:tabs>
        <w:ind w:left="1440" w:hanging="360"/>
      </w:pPr>
    </w:lvl>
    <w:lvl w:ilvl="2" w:tplc="F2649808" w:tentative="1">
      <w:start w:val="1"/>
      <w:numFmt w:val="decimal"/>
      <w:lvlText w:val="%3)"/>
      <w:lvlJc w:val="left"/>
      <w:pPr>
        <w:tabs>
          <w:tab w:val="num" w:pos="2160"/>
        </w:tabs>
        <w:ind w:left="2160" w:hanging="360"/>
      </w:pPr>
    </w:lvl>
    <w:lvl w:ilvl="3" w:tplc="F904CD9E" w:tentative="1">
      <w:start w:val="1"/>
      <w:numFmt w:val="decimal"/>
      <w:lvlText w:val="%4)"/>
      <w:lvlJc w:val="left"/>
      <w:pPr>
        <w:tabs>
          <w:tab w:val="num" w:pos="2880"/>
        </w:tabs>
        <w:ind w:left="2880" w:hanging="360"/>
      </w:pPr>
    </w:lvl>
    <w:lvl w:ilvl="4" w:tplc="B7F6F3A8" w:tentative="1">
      <w:start w:val="1"/>
      <w:numFmt w:val="decimal"/>
      <w:lvlText w:val="%5)"/>
      <w:lvlJc w:val="left"/>
      <w:pPr>
        <w:tabs>
          <w:tab w:val="num" w:pos="3600"/>
        </w:tabs>
        <w:ind w:left="3600" w:hanging="360"/>
      </w:pPr>
    </w:lvl>
    <w:lvl w:ilvl="5" w:tplc="2598B0FE" w:tentative="1">
      <w:start w:val="1"/>
      <w:numFmt w:val="decimal"/>
      <w:lvlText w:val="%6)"/>
      <w:lvlJc w:val="left"/>
      <w:pPr>
        <w:tabs>
          <w:tab w:val="num" w:pos="4320"/>
        </w:tabs>
        <w:ind w:left="4320" w:hanging="360"/>
      </w:pPr>
    </w:lvl>
    <w:lvl w:ilvl="6" w:tplc="A65229FC" w:tentative="1">
      <w:start w:val="1"/>
      <w:numFmt w:val="decimal"/>
      <w:lvlText w:val="%7)"/>
      <w:lvlJc w:val="left"/>
      <w:pPr>
        <w:tabs>
          <w:tab w:val="num" w:pos="5040"/>
        </w:tabs>
        <w:ind w:left="5040" w:hanging="360"/>
      </w:pPr>
    </w:lvl>
    <w:lvl w:ilvl="7" w:tplc="35464B52" w:tentative="1">
      <w:start w:val="1"/>
      <w:numFmt w:val="decimal"/>
      <w:lvlText w:val="%8)"/>
      <w:lvlJc w:val="left"/>
      <w:pPr>
        <w:tabs>
          <w:tab w:val="num" w:pos="5760"/>
        </w:tabs>
        <w:ind w:left="5760" w:hanging="360"/>
      </w:pPr>
    </w:lvl>
    <w:lvl w:ilvl="8" w:tplc="07BAAB98" w:tentative="1">
      <w:start w:val="1"/>
      <w:numFmt w:val="decimal"/>
      <w:lvlText w:val="%9)"/>
      <w:lvlJc w:val="left"/>
      <w:pPr>
        <w:tabs>
          <w:tab w:val="num" w:pos="6480"/>
        </w:tabs>
        <w:ind w:left="6480" w:hanging="360"/>
      </w:pPr>
    </w:lvl>
  </w:abstractNum>
  <w:abstractNum w:abstractNumId="2">
    <w:nsid w:val="529F5F62"/>
    <w:multiLevelType w:val="hybridMultilevel"/>
    <w:tmpl w:val="1032C3EA"/>
    <w:lvl w:ilvl="0" w:tplc="8818609E">
      <w:start w:val="1"/>
      <w:numFmt w:val="decimal"/>
      <w:lvlText w:val="%1)"/>
      <w:lvlJc w:val="left"/>
      <w:pPr>
        <w:tabs>
          <w:tab w:val="num" w:pos="720"/>
        </w:tabs>
        <w:ind w:left="720" w:hanging="360"/>
      </w:pPr>
    </w:lvl>
    <w:lvl w:ilvl="1" w:tplc="E5A46F46">
      <w:start w:val="1"/>
      <w:numFmt w:val="decimal"/>
      <w:lvlText w:val="%2)"/>
      <w:lvlJc w:val="left"/>
      <w:pPr>
        <w:tabs>
          <w:tab w:val="num" w:pos="1440"/>
        </w:tabs>
        <w:ind w:left="1440" w:hanging="360"/>
      </w:pPr>
    </w:lvl>
    <w:lvl w:ilvl="2" w:tplc="4140B9FC" w:tentative="1">
      <w:start w:val="1"/>
      <w:numFmt w:val="decimal"/>
      <w:lvlText w:val="%3)"/>
      <w:lvlJc w:val="left"/>
      <w:pPr>
        <w:tabs>
          <w:tab w:val="num" w:pos="2160"/>
        </w:tabs>
        <w:ind w:left="2160" w:hanging="360"/>
      </w:pPr>
    </w:lvl>
    <w:lvl w:ilvl="3" w:tplc="8DD23626" w:tentative="1">
      <w:start w:val="1"/>
      <w:numFmt w:val="decimal"/>
      <w:lvlText w:val="%4)"/>
      <w:lvlJc w:val="left"/>
      <w:pPr>
        <w:tabs>
          <w:tab w:val="num" w:pos="2880"/>
        </w:tabs>
        <w:ind w:left="2880" w:hanging="360"/>
      </w:pPr>
    </w:lvl>
    <w:lvl w:ilvl="4" w:tplc="AD80A444" w:tentative="1">
      <w:start w:val="1"/>
      <w:numFmt w:val="decimal"/>
      <w:lvlText w:val="%5)"/>
      <w:lvlJc w:val="left"/>
      <w:pPr>
        <w:tabs>
          <w:tab w:val="num" w:pos="3600"/>
        </w:tabs>
        <w:ind w:left="3600" w:hanging="360"/>
      </w:pPr>
    </w:lvl>
    <w:lvl w:ilvl="5" w:tplc="6ABC2AA0" w:tentative="1">
      <w:start w:val="1"/>
      <w:numFmt w:val="decimal"/>
      <w:lvlText w:val="%6)"/>
      <w:lvlJc w:val="left"/>
      <w:pPr>
        <w:tabs>
          <w:tab w:val="num" w:pos="4320"/>
        </w:tabs>
        <w:ind w:left="4320" w:hanging="360"/>
      </w:pPr>
    </w:lvl>
    <w:lvl w:ilvl="6" w:tplc="BAF6E8F4" w:tentative="1">
      <w:start w:val="1"/>
      <w:numFmt w:val="decimal"/>
      <w:lvlText w:val="%7)"/>
      <w:lvlJc w:val="left"/>
      <w:pPr>
        <w:tabs>
          <w:tab w:val="num" w:pos="5040"/>
        </w:tabs>
        <w:ind w:left="5040" w:hanging="360"/>
      </w:pPr>
    </w:lvl>
    <w:lvl w:ilvl="7" w:tplc="61768048" w:tentative="1">
      <w:start w:val="1"/>
      <w:numFmt w:val="decimal"/>
      <w:lvlText w:val="%8)"/>
      <w:lvlJc w:val="left"/>
      <w:pPr>
        <w:tabs>
          <w:tab w:val="num" w:pos="5760"/>
        </w:tabs>
        <w:ind w:left="5760" w:hanging="360"/>
      </w:pPr>
    </w:lvl>
    <w:lvl w:ilvl="8" w:tplc="EBE41DFE"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22435"/>
    <w:rsid w:val="001368F8"/>
    <w:rsid w:val="005C7269"/>
    <w:rsid w:val="00737AE9"/>
    <w:rsid w:val="00A55957"/>
    <w:rsid w:val="00A94CB8"/>
    <w:rsid w:val="00CD14CD"/>
    <w:rsid w:val="00CF44B0"/>
    <w:rsid w:val="00F22435"/>
    <w:rsid w:val="00F33F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4B0"/>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3F39"/>
    <w:pPr>
      <w:ind w:left="720"/>
      <w:contextualSpacing/>
    </w:pPr>
  </w:style>
</w:styles>
</file>

<file path=word/webSettings.xml><?xml version="1.0" encoding="utf-8"?>
<w:webSettings xmlns:r="http://schemas.openxmlformats.org/officeDocument/2006/relationships" xmlns:w="http://schemas.openxmlformats.org/wordprocessingml/2006/main">
  <w:divs>
    <w:div w:id="193932054">
      <w:bodyDiv w:val="1"/>
      <w:marLeft w:val="0"/>
      <w:marRight w:val="0"/>
      <w:marTop w:val="0"/>
      <w:marBottom w:val="0"/>
      <w:divBdr>
        <w:top w:val="none" w:sz="0" w:space="0" w:color="auto"/>
        <w:left w:val="none" w:sz="0" w:space="0" w:color="auto"/>
        <w:bottom w:val="none" w:sz="0" w:space="0" w:color="auto"/>
        <w:right w:val="none" w:sz="0" w:space="0" w:color="auto"/>
      </w:divBdr>
    </w:div>
    <w:div w:id="335041405">
      <w:bodyDiv w:val="1"/>
      <w:marLeft w:val="0"/>
      <w:marRight w:val="0"/>
      <w:marTop w:val="0"/>
      <w:marBottom w:val="0"/>
      <w:divBdr>
        <w:top w:val="none" w:sz="0" w:space="0" w:color="auto"/>
        <w:left w:val="none" w:sz="0" w:space="0" w:color="auto"/>
        <w:bottom w:val="none" w:sz="0" w:space="0" w:color="auto"/>
        <w:right w:val="none" w:sz="0" w:space="0" w:color="auto"/>
      </w:divBdr>
    </w:div>
    <w:div w:id="426003368">
      <w:bodyDiv w:val="1"/>
      <w:marLeft w:val="0"/>
      <w:marRight w:val="0"/>
      <w:marTop w:val="0"/>
      <w:marBottom w:val="0"/>
      <w:divBdr>
        <w:top w:val="none" w:sz="0" w:space="0" w:color="auto"/>
        <w:left w:val="none" w:sz="0" w:space="0" w:color="auto"/>
        <w:bottom w:val="none" w:sz="0" w:space="0" w:color="auto"/>
        <w:right w:val="none" w:sz="0" w:space="0" w:color="auto"/>
      </w:divBdr>
    </w:div>
    <w:div w:id="845053678">
      <w:bodyDiv w:val="1"/>
      <w:marLeft w:val="0"/>
      <w:marRight w:val="0"/>
      <w:marTop w:val="0"/>
      <w:marBottom w:val="0"/>
      <w:divBdr>
        <w:top w:val="none" w:sz="0" w:space="0" w:color="auto"/>
        <w:left w:val="none" w:sz="0" w:space="0" w:color="auto"/>
        <w:bottom w:val="none" w:sz="0" w:space="0" w:color="auto"/>
        <w:right w:val="none" w:sz="0" w:space="0" w:color="auto"/>
      </w:divBdr>
    </w:div>
    <w:div w:id="915434188">
      <w:bodyDiv w:val="1"/>
      <w:marLeft w:val="0"/>
      <w:marRight w:val="0"/>
      <w:marTop w:val="0"/>
      <w:marBottom w:val="0"/>
      <w:divBdr>
        <w:top w:val="none" w:sz="0" w:space="0" w:color="auto"/>
        <w:left w:val="none" w:sz="0" w:space="0" w:color="auto"/>
        <w:bottom w:val="none" w:sz="0" w:space="0" w:color="auto"/>
        <w:right w:val="none" w:sz="0" w:space="0" w:color="auto"/>
      </w:divBdr>
      <w:divsChild>
        <w:div w:id="1954744580">
          <w:marLeft w:val="360"/>
          <w:marRight w:val="0"/>
          <w:marTop w:val="0"/>
          <w:marBottom w:val="0"/>
          <w:divBdr>
            <w:top w:val="none" w:sz="0" w:space="0" w:color="auto"/>
            <w:left w:val="none" w:sz="0" w:space="0" w:color="auto"/>
            <w:bottom w:val="none" w:sz="0" w:space="0" w:color="auto"/>
            <w:right w:val="none" w:sz="0" w:space="0" w:color="auto"/>
          </w:divBdr>
        </w:div>
        <w:div w:id="1944336180">
          <w:marLeft w:val="1080"/>
          <w:marRight w:val="0"/>
          <w:marTop w:val="0"/>
          <w:marBottom w:val="0"/>
          <w:divBdr>
            <w:top w:val="none" w:sz="0" w:space="0" w:color="auto"/>
            <w:left w:val="none" w:sz="0" w:space="0" w:color="auto"/>
            <w:bottom w:val="none" w:sz="0" w:space="0" w:color="auto"/>
            <w:right w:val="none" w:sz="0" w:space="0" w:color="auto"/>
          </w:divBdr>
        </w:div>
        <w:div w:id="1603146093">
          <w:marLeft w:val="1080"/>
          <w:marRight w:val="0"/>
          <w:marTop w:val="0"/>
          <w:marBottom w:val="0"/>
          <w:divBdr>
            <w:top w:val="none" w:sz="0" w:space="0" w:color="auto"/>
            <w:left w:val="none" w:sz="0" w:space="0" w:color="auto"/>
            <w:bottom w:val="none" w:sz="0" w:space="0" w:color="auto"/>
            <w:right w:val="none" w:sz="0" w:space="0" w:color="auto"/>
          </w:divBdr>
        </w:div>
        <w:div w:id="414474662">
          <w:marLeft w:val="1080"/>
          <w:marRight w:val="0"/>
          <w:marTop w:val="0"/>
          <w:marBottom w:val="0"/>
          <w:divBdr>
            <w:top w:val="none" w:sz="0" w:space="0" w:color="auto"/>
            <w:left w:val="none" w:sz="0" w:space="0" w:color="auto"/>
            <w:bottom w:val="none" w:sz="0" w:space="0" w:color="auto"/>
            <w:right w:val="none" w:sz="0" w:space="0" w:color="auto"/>
          </w:divBdr>
        </w:div>
        <w:div w:id="744500289">
          <w:marLeft w:val="360"/>
          <w:marRight w:val="0"/>
          <w:marTop w:val="0"/>
          <w:marBottom w:val="0"/>
          <w:divBdr>
            <w:top w:val="none" w:sz="0" w:space="0" w:color="auto"/>
            <w:left w:val="none" w:sz="0" w:space="0" w:color="auto"/>
            <w:bottom w:val="none" w:sz="0" w:space="0" w:color="auto"/>
            <w:right w:val="none" w:sz="0" w:space="0" w:color="auto"/>
          </w:divBdr>
        </w:div>
        <w:div w:id="1034187141">
          <w:marLeft w:val="360"/>
          <w:marRight w:val="0"/>
          <w:marTop w:val="0"/>
          <w:marBottom w:val="0"/>
          <w:divBdr>
            <w:top w:val="none" w:sz="0" w:space="0" w:color="auto"/>
            <w:left w:val="none" w:sz="0" w:space="0" w:color="auto"/>
            <w:bottom w:val="none" w:sz="0" w:space="0" w:color="auto"/>
            <w:right w:val="none" w:sz="0" w:space="0" w:color="auto"/>
          </w:divBdr>
        </w:div>
      </w:divsChild>
    </w:div>
    <w:div w:id="1286619956">
      <w:bodyDiv w:val="1"/>
      <w:marLeft w:val="0"/>
      <w:marRight w:val="0"/>
      <w:marTop w:val="0"/>
      <w:marBottom w:val="0"/>
      <w:divBdr>
        <w:top w:val="none" w:sz="0" w:space="0" w:color="auto"/>
        <w:left w:val="none" w:sz="0" w:space="0" w:color="auto"/>
        <w:bottom w:val="none" w:sz="0" w:space="0" w:color="auto"/>
        <w:right w:val="none" w:sz="0" w:space="0" w:color="auto"/>
      </w:divBdr>
    </w:div>
    <w:div w:id="1578250795">
      <w:bodyDiv w:val="1"/>
      <w:marLeft w:val="0"/>
      <w:marRight w:val="0"/>
      <w:marTop w:val="0"/>
      <w:marBottom w:val="0"/>
      <w:divBdr>
        <w:top w:val="none" w:sz="0" w:space="0" w:color="auto"/>
        <w:left w:val="none" w:sz="0" w:space="0" w:color="auto"/>
        <w:bottom w:val="none" w:sz="0" w:space="0" w:color="auto"/>
        <w:right w:val="none" w:sz="0" w:space="0" w:color="auto"/>
      </w:divBdr>
    </w:div>
    <w:div w:id="1587032424">
      <w:bodyDiv w:val="1"/>
      <w:marLeft w:val="0"/>
      <w:marRight w:val="0"/>
      <w:marTop w:val="0"/>
      <w:marBottom w:val="0"/>
      <w:divBdr>
        <w:top w:val="none" w:sz="0" w:space="0" w:color="auto"/>
        <w:left w:val="none" w:sz="0" w:space="0" w:color="auto"/>
        <w:bottom w:val="none" w:sz="0" w:space="0" w:color="auto"/>
        <w:right w:val="none" w:sz="0" w:space="0" w:color="auto"/>
      </w:divBdr>
    </w:div>
    <w:div w:id="1679236025">
      <w:bodyDiv w:val="1"/>
      <w:marLeft w:val="0"/>
      <w:marRight w:val="0"/>
      <w:marTop w:val="0"/>
      <w:marBottom w:val="0"/>
      <w:divBdr>
        <w:top w:val="none" w:sz="0" w:space="0" w:color="auto"/>
        <w:left w:val="none" w:sz="0" w:space="0" w:color="auto"/>
        <w:bottom w:val="none" w:sz="0" w:space="0" w:color="auto"/>
        <w:right w:val="none" w:sz="0" w:space="0" w:color="auto"/>
      </w:divBdr>
    </w:div>
    <w:div w:id="1871452669">
      <w:bodyDiv w:val="1"/>
      <w:marLeft w:val="0"/>
      <w:marRight w:val="0"/>
      <w:marTop w:val="0"/>
      <w:marBottom w:val="0"/>
      <w:divBdr>
        <w:top w:val="none" w:sz="0" w:space="0" w:color="auto"/>
        <w:left w:val="none" w:sz="0" w:space="0" w:color="auto"/>
        <w:bottom w:val="none" w:sz="0" w:space="0" w:color="auto"/>
        <w:right w:val="none" w:sz="0" w:space="0" w:color="auto"/>
      </w:divBdr>
    </w:div>
    <w:div w:id="2024480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ERD_2</dc:creator>
  <cp:lastModifiedBy>ERD_2</cp:lastModifiedBy>
  <cp:revision>2</cp:revision>
  <dcterms:created xsi:type="dcterms:W3CDTF">2011-05-16T15:46:00Z</dcterms:created>
  <dcterms:modified xsi:type="dcterms:W3CDTF">2011-05-16T15:46:00Z</dcterms:modified>
</cp:coreProperties>
</file>